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000000"/>
        </w:rPr>
        <w:t>Über meine Seele führt mein Weg (el camino)</w:t>
      </w:r>
      <w:r>
        <w:rPr>
          <w:rFonts w:eastAsia="Courier;Courier New" w:cs="Courier;Courier New" w:ascii="Courier;Courier New" w:hAnsi="Courier;Courier New"/>
          <w:i/>
          <w:color w:val="000000"/>
          <w:sz w:val="18"/>
          <w:szCs w:val="18"/>
        </w:rPr>
        <w:t>Persönlich 2004 Tempo 150 (Am)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Intro: Dm 4x,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Dm  /          DM/   C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Wenn ich eines Tages gehe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Am                        Bb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brauchst du nicht um mich zu weinen,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Gm                     A     A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denn ich bin in deiner Nähe.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Dm            G7           C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Dort wo Licht und Schatten sind,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F                     Bb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Meeresraum und Sternenkind,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Gm           A          A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Dünensand und Sonnenwind.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Gm        C               F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In deinen Träumen komm zu mir,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         </w:t>
      </w: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Bb                       Gm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und wenn du Zeit hast, zeig' ich dir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          </w:t>
      </w: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A           Dm /D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eine ganz and're neue Welt.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Gm C F </w:t>
      </w: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Lass die Computer ausgesteckt,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Bb Gm </w:t>
      </w: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die Illusionen abgecheckt,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A Dm </w:t>
      </w: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wie Bankomaten ohne Geld.</w:t>
      </w: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Dm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Eb/Eb/Eb                        Eb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 xml:space="preserve">      </w:t>
      </w: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Deine Freiheit dauert nur solange du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              </w:t>
      </w: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C       F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sie nicht den anderen verwehrst.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A-Bb-         Bb           Bb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Du musst fließen wie das Wasser,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D7                     G7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du kannst lernen zu vergeben,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                     </w:t>
      </w: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F(1 Schlag)    Bb (1 Schlag)     AxBbx/2x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</w:rPr>
        <w:t>und fang endlich an zu leben, fang an zu leben, fang an zu leben!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Dm         G7               C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Über meine Seele führt mein Weg,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           </w:t>
      </w: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F                Bb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über meine Liebe führt mein Weg,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           </w:t>
      </w: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Gm                A/A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über meine Träume führt mein Weg.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Dm        G       C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el camino de mi alma,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          </w:t>
      </w: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F       Bb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el camino del amor,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          </w:t>
      </w: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Gm          A/A7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el camino de mis sueños.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solo (über Strofe)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DM / DM / C / AM / Bb / GM / A / A /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DM / G7 / C / F  / Bb / GM / A / A /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Gm C F </w:t>
      </w: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Und wenn du Mut hast, komm mit mir.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Bb Gm </w:t>
      </w: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Und wenn du hinsiehst, zeigt sich dir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A Dm /  </w:t>
      </w: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 xml:space="preserve">eine ganz and're neue Welt. </w:t>
      </w:r>
      <w:r>
        <w:rPr>
          <w:rFonts w:eastAsia="Courier;Courier New" w:cs="Courier;Courier New" w:ascii="Courier;Courier New" w:hAnsi="Courier;Courier New"/>
          <w:b/>
          <w:color w:val="C00000"/>
          <w:sz w:val="24"/>
          <w:szCs w:val="24"/>
        </w:rPr>
        <w:t>Dm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Gm C F </w:t>
      </w: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Lass deine Sehnsucht an den Start,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Bb Gm </w:t>
      </w: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geh mit dem Kopf auf große Fahrt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A Dm / </w:t>
      </w: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und sei dein eigner wahrer Held.</w:t>
      </w:r>
      <w:r>
        <w:rPr>
          <w:rFonts w:eastAsia="Courier;Courier New" w:cs="Courier;Courier New" w:ascii="Courier;Courier New" w:hAnsi="Courier;Courier New"/>
          <w:b/>
          <w:color w:val="C00000"/>
          <w:sz w:val="24"/>
          <w:szCs w:val="24"/>
        </w:rPr>
        <w:t xml:space="preserve"> Dm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Eb/Eb/Eb                        Eb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 xml:space="preserve">      </w:t>
      </w: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Deine Freiheit dauert nur solange du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              </w:t>
      </w: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F       Bb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sie nicht den anderen verwehrst.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A-Bb-         Bb           Bb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Du musst fließen wie das Wasser,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D7                     G7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du kannst lernen zu vergeben,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                     </w:t>
      </w: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F(1 Schlag)    Bb (1 Schlag)     AxBbx/2x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</w:rPr>
        <w:t>und fang endlich an zu leben, fang an zu leben, fang an zu leben!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Dm         G7               C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Über meine Seele führt mein Weg,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           </w:t>
      </w: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F                Bb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über meine Liebe führt mein Weg,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           </w:t>
      </w: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Gm                A/A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über meine Träume führt mein Weg.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Dm        G       C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el camino de mi alma,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          </w:t>
      </w: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F       Bb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el camino del amor,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color w:val="00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 xml:space="preserve">          </w:t>
      </w: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Gm          A/A7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color w:val="000000"/>
          <w:sz w:val="24"/>
          <w:szCs w:val="24"/>
        </w:rPr>
        <w:t>el camino de mis sueños.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i/>
          <w:i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i/>
          <w:color w:val="FF0000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solo (über Strofe)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DM / DM / C / AM / Bb / GM / A / A /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  <w:t>DM / G7 / C / F  / Bb / GM / A / A / Dm 1Schlag</w:t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urier;Courier New" w:hAnsi="Courier;Courier New" w:eastAsia="Courier;Courier New" w:cs="Courier;Courier New"/>
          <w:b/>
          <w:color w:val="FF0000"/>
          <w:sz w:val="24"/>
          <w:szCs w:val="24"/>
        </w:rPr>
      </w:pPr>
      <w:r>
        <w:rPr>
          <w:rFonts w:eastAsia="Courier;Courier New" w:cs="Courier;Courier New" w:ascii="Courier;Courier New" w:hAnsi="Courier;Courier New"/>
          <w:b/>
          <w:color w:val="FF0000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24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Courier">
    <w:altName w:val="Courier New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Calibri" w:cs="Calibri"/>
      <w:color w:val="auto"/>
      <w:sz w:val="22"/>
      <w:szCs w:val="22"/>
      <w:lang w:val="de-AT" w:eastAsia="zh-CN" w:bidi="hi-IN"/>
    </w:rPr>
  </w:style>
  <w:style w:type="paragraph" w:styleId="Heading1">
    <w:name w:val="heading 1"/>
    <w:basedOn w:val="normal1"/>
    <w:next w:val="BodyText"/>
    <w:qFormat/>
    <w:pPr>
      <w:keepNext w:val="true"/>
      <w:keepLines/>
      <w:numPr>
        <w:ilvl w:val="0"/>
        <w:numId w:val="1"/>
      </w:numPr>
      <w:spacing w:lineRule="atLeast" w:line="100" w:before="480" w:after="120"/>
      <w:ind w:hanging="0" w:left="0" w:right="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BodyText"/>
    <w:qFormat/>
    <w:pPr>
      <w:keepNext w:val="true"/>
      <w:keepLines/>
      <w:numPr>
        <w:ilvl w:val="0"/>
        <w:numId w:val="0"/>
      </w:numPr>
      <w:spacing w:lineRule="atLeast" w:line="100" w:before="360" w:after="80"/>
      <w:ind w:hanging="0" w:left="0" w:right="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BodyText"/>
    <w:qFormat/>
    <w:pPr>
      <w:keepNext w:val="true"/>
      <w:keepLines/>
      <w:numPr>
        <w:ilvl w:val="0"/>
        <w:numId w:val="0"/>
      </w:numPr>
      <w:spacing w:lineRule="atLeast" w:line="100" w:before="280" w:after="80"/>
      <w:ind w:hanging="0" w:left="0" w:right="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BodyText"/>
    <w:qFormat/>
    <w:pPr>
      <w:keepNext w:val="true"/>
      <w:keepLines/>
      <w:numPr>
        <w:ilvl w:val="0"/>
        <w:numId w:val="0"/>
      </w:numPr>
      <w:spacing w:lineRule="atLeast" w:line="100" w:before="240" w:after="40"/>
      <w:ind w:hanging="0" w:left="0" w:right="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BodyText"/>
    <w:qFormat/>
    <w:pPr>
      <w:keepNext w:val="true"/>
      <w:keepLines/>
      <w:numPr>
        <w:ilvl w:val="0"/>
        <w:numId w:val="0"/>
      </w:numPr>
      <w:spacing w:lineRule="atLeast" w:line="100" w:before="220" w:after="40"/>
      <w:ind w:hanging="0" w:left="0" w:right="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BodyText"/>
    <w:qFormat/>
    <w:pPr>
      <w:keepNext w:val="true"/>
      <w:keepLines/>
      <w:numPr>
        <w:ilvl w:val="0"/>
        <w:numId w:val="0"/>
      </w:numPr>
      <w:spacing w:lineRule="atLeast" w:line="100" w:before="200" w:after="40"/>
      <w:ind w:hanging="0" w:left="0" w:right="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prechblasentextZchn">
    <w:name w:val="Sprechblasentext Zchn"/>
    <w:basedOn w:val="DefaultParagraphFont"/>
    <w:qFormat/>
    <w:rPr>
      <w:rFonts w:ascii="Tahoma" w:hAnsi="Tahoma" w:cs="Tahoma"/>
      <w:sz w:val="16"/>
      <w:szCs w:val="16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Calibri" w:cs="Calibri"/>
      <w:color w:val="auto"/>
      <w:sz w:val="22"/>
      <w:szCs w:val="22"/>
      <w:lang w:val="de-AT" w:eastAsia="zh-CN" w:bidi="hi-IN"/>
    </w:rPr>
  </w:style>
  <w:style w:type="paragraph" w:styleId="Title">
    <w:name w:val="Title"/>
    <w:basedOn w:val="normal1"/>
    <w:next w:val="Subtitle"/>
    <w:qFormat/>
    <w:pPr>
      <w:keepNext w:val="true"/>
      <w:keepLines/>
      <w:numPr>
        <w:ilvl w:val="0"/>
        <w:numId w:val="0"/>
      </w:numPr>
      <w:spacing w:lineRule="atLeast" w:line="100" w:before="480" w:after="120"/>
      <w:ind w:hanging="0" w:left="0" w:right="0"/>
      <w:jc w:val="left"/>
    </w:pPr>
    <w:rPr>
      <w:b/>
      <w:bCs/>
      <w:sz w:val="72"/>
      <w:szCs w:val="72"/>
    </w:rPr>
  </w:style>
  <w:style w:type="paragraph" w:styleId="Subtitle">
    <w:name w:val="Subtitle"/>
    <w:basedOn w:val="normal1"/>
    <w:next w:val="BodyText"/>
    <w:qFormat/>
    <w:pPr>
      <w:keepNext w:val="true"/>
      <w:keepLines/>
      <w:numPr>
        <w:ilvl w:val="0"/>
        <w:numId w:val="0"/>
      </w:numPr>
      <w:spacing w:lineRule="atLeast" w:line="100" w:before="360" w:after="80"/>
      <w:ind w:hanging="0" w:left="0" w:right="0"/>
      <w:jc w:val="left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hanging="0" w:left="0" w:right="0"/>
    </w:pPr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2025-01-08T11:58:00Z</dcterms:created>
  <dc:creator>MEDION</dc:creator>
  <dc:description/>
  <dc:language>de-AT</dc:language>
  <cp:lastModifiedBy/>
  <cp:revision>0</cp:revision>
  <dc:subject/>
  <dc:title/>
</cp:coreProperties>
</file>